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A0" w:rsidRPr="000713A0" w:rsidRDefault="000713A0" w:rsidP="00FD48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13A0">
        <w:rPr>
          <w:rFonts w:ascii="Times New Roman" w:hAnsi="Times New Roman" w:cs="Times New Roman"/>
          <w:b/>
          <w:sz w:val="24"/>
          <w:szCs w:val="24"/>
        </w:rPr>
        <w:t xml:space="preserve">Критерии оценки деятельности руководителя государственного бюджетного </w:t>
      </w:r>
      <w:r w:rsidR="00CF3AAD">
        <w:rPr>
          <w:rFonts w:ascii="Times New Roman" w:hAnsi="Times New Roman" w:cs="Times New Roman"/>
          <w:b/>
          <w:sz w:val="24"/>
          <w:szCs w:val="24"/>
        </w:rPr>
        <w:t>у</w:t>
      </w:r>
      <w:r w:rsidRPr="000713A0">
        <w:rPr>
          <w:rFonts w:ascii="Times New Roman" w:hAnsi="Times New Roman" w:cs="Times New Roman"/>
          <w:b/>
          <w:sz w:val="24"/>
          <w:szCs w:val="24"/>
        </w:rPr>
        <w:t>чреждения Калужской области «</w:t>
      </w:r>
      <w:proofErr w:type="spellStart"/>
      <w:r w:rsidRPr="000713A0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0713A0">
        <w:rPr>
          <w:rFonts w:ascii="Times New Roman" w:hAnsi="Times New Roman" w:cs="Times New Roman"/>
          <w:b/>
          <w:sz w:val="24"/>
          <w:szCs w:val="24"/>
        </w:rPr>
        <w:t xml:space="preserve"> центр социального обслуживания граждан пожилого возраста и инвалидов»</w:t>
      </w:r>
    </w:p>
    <w:p w:rsidR="000713A0" w:rsidRPr="000713A0" w:rsidRDefault="00FD485A" w:rsidP="00FD4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713A0" w:rsidRPr="00071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F51">
        <w:rPr>
          <w:rFonts w:ascii="Times New Roman" w:hAnsi="Times New Roman" w:cs="Times New Roman"/>
          <w:b/>
          <w:sz w:val="24"/>
          <w:szCs w:val="24"/>
        </w:rPr>
        <w:t>1</w:t>
      </w:r>
      <w:r w:rsidR="000713A0" w:rsidRPr="000713A0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694F51">
        <w:rPr>
          <w:rFonts w:ascii="Times New Roman" w:hAnsi="Times New Roman" w:cs="Times New Roman"/>
          <w:b/>
          <w:sz w:val="24"/>
          <w:szCs w:val="24"/>
        </w:rPr>
        <w:t>20</w:t>
      </w:r>
      <w:r w:rsidR="000713A0" w:rsidRPr="000713A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62" w:tblpY="1"/>
        <w:tblOverlap w:val="never"/>
        <w:tblW w:w="96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7257"/>
        <w:gridCol w:w="1701"/>
      </w:tblGrid>
      <w:tr w:rsidR="000713A0" w:rsidRPr="000713A0" w:rsidTr="00FD485A">
        <w:trPr>
          <w:trHeight w:val="7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оценки и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  <w:proofErr w:type="gramStart"/>
            <w:r w:rsidRPr="000713A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713A0" w:rsidRPr="000713A0" w:rsidTr="00F55F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филиалов, отдельно расположенных отделений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A0" w:rsidRPr="00FF75F7" w:rsidTr="00FD485A">
        <w:trPr>
          <w:trHeight w:val="3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- за кажд</w:t>
            </w:r>
            <w:r w:rsidR="00FF47EE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FF75F7" w:rsidRDefault="00095E4B" w:rsidP="00095E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13A0" w:rsidRPr="00FF75F7" w:rsidTr="00FD485A">
        <w:trPr>
          <w:trHeight w:val="3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FF75F7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13A0" w:rsidRPr="00FF75F7" w:rsidTr="00FD485A">
        <w:trPr>
          <w:trHeight w:val="14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 разъяснительной работы посредством личных приемов, встреч, организации работы телефонов «горячих линий» по вопросам реализации положений Федерального закона «Об основах социального обслуживания граждан в Российской Федерации»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FF75F7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6F22" w:rsidRPr="00FF75F7" w:rsidTr="00F55F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22" w:rsidRPr="000713A0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22" w:rsidRPr="000713A0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22" w:rsidRPr="00FF75F7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13A0" w:rsidRPr="00FF75F7" w:rsidTr="00F55F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FF75F7" w:rsidRDefault="002B7C8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13A0" w:rsidRPr="00FF75F7" w:rsidTr="00F55F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-Управления Федеральной службы по надзору в сфере </w:t>
            </w:r>
            <w:r w:rsidR="002B7C8A">
              <w:rPr>
                <w:rFonts w:ascii="Times New Roman" w:hAnsi="Times New Roman" w:cs="Times New Roman"/>
                <w:sz w:val="24"/>
                <w:szCs w:val="24"/>
              </w:rPr>
              <w:t>в сфере защиты прав потребителей и благополучия человека по Калужской области;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FF75F7" w:rsidRDefault="002B7C8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13A0" w:rsidRPr="00FF75F7" w:rsidTr="00F55F94">
        <w:trPr>
          <w:trHeight w:val="10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Наличие дипломов, грамот, благодарственных писем, врученных коллективу учреждения за достижения в труде, победу в областных профессиональных конкурсах, смотрах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FF75F7" w:rsidRDefault="00F216F7" w:rsidP="00F216F7">
            <w:pPr>
              <w:widowControl w:val="0"/>
              <w:tabs>
                <w:tab w:val="center" w:pos="788"/>
                <w:tab w:val="right" w:pos="15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13A0" w:rsidRPr="00FF75F7" w:rsidTr="00FD485A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2B7C8A">
              <w:rPr>
                <w:rFonts w:ascii="Times New Roman" w:hAnsi="Times New Roman" w:cs="Times New Roman"/>
                <w:sz w:val="24"/>
                <w:szCs w:val="24"/>
              </w:rPr>
              <w:t xml:space="preserve">спонсорских средств </w:t>
            </w: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C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 xml:space="preserve"> и частных лиц</w:t>
            </w:r>
            <w:r w:rsidR="002B7C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B7C8A" w:rsidRPr="000713A0" w:rsidRDefault="002B7C8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бюджетных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FF75F7" w:rsidRDefault="002B7C8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713A0" w:rsidRPr="00FF75F7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4FA" w:rsidRPr="00FF75F7" w:rsidTr="00FD485A">
        <w:trPr>
          <w:trHeight w:val="8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4FA" w:rsidRPr="000713A0" w:rsidRDefault="00F224F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4FA" w:rsidRDefault="00F224F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Благотворительн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 иная помощь (количество акций):</w:t>
            </w:r>
          </w:p>
          <w:p w:rsidR="00F224FA" w:rsidRPr="000713A0" w:rsidRDefault="00F224F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казенного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4FA" w:rsidRPr="00FF75F7" w:rsidRDefault="004F6DD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13A0" w:rsidRPr="00FF75F7" w:rsidTr="00FD485A">
        <w:trPr>
          <w:trHeight w:val="9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F224F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информационно-аналитических материалов, статей по направлениям деятельности учреждения, публичные выступления в средствах массовой информации (областных/центральных)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FF75F7" w:rsidRDefault="00694F51" w:rsidP="007356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33D2A" w:rsidRDefault="00433D2A" w:rsidP="00FD4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5F7" w:rsidRDefault="00FF75F7" w:rsidP="00FD4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5F7" w:rsidRPr="000713A0" w:rsidRDefault="00FF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М.В.Волчкова</w:t>
      </w:r>
    </w:p>
    <w:sectPr w:rsidR="00FF75F7" w:rsidRPr="000713A0" w:rsidSect="00FD485A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3A0"/>
    <w:rsid w:val="000558C5"/>
    <w:rsid w:val="000713A0"/>
    <w:rsid w:val="00077E37"/>
    <w:rsid w:val="00083EA7"/>
    <w:rsid w:val="00095E4B"/>
    <w:rsid w:val="0009651E"/>
    <w:rsid w:val="00106570"/>
    <w:rsid w:val="002B7C8A"/>
    <w:rsid w:val="003176FC"/>
    <w:rsid w:val="003568E4"/>
    <w:rsid w:val="003C7650"/>
    <w:rsid w:val="00433D2A"/>
    <w:rsid w:val="004A5E4F"/>
    <w:rsid w:val="004F6DDA"/>
    <w:rsid w:val="00593D63"/>
    <w:rsid w:val="00664073"/>
    <w:rsid w:val="00694F51"/>
    <w:rsid w:val="00696F22"/>
    <w:rsid w:val="007356DD"/>
    <w:rsid w:val="009534FE"/>
    <w:rsid w:val="009D7D0E"/>
    <w:rsid w:val="00B81105"/>
    <w:rsid w:val="00B8315A"/>
    <w:rsid w:val="00C54AC2"/>
    <w:rsid w:val="00CF3AAD"/>
    <w:rsid w:val="00D35CD6"/>
    <w:rsid w:val="00D4405D"/>
    <w:rsid w:val="00D539A6"/>
    <w:rsid w:val="00DB2C5F"/>
    <w:rsid w:val="00F216F7"/>
    <w:rsid w:val="00F224FA"/>
    <w:rsid w:val="00F55F94"/>
    <w:rsid w:val="00FD485A"/>
    <w:rsid w:val="00FF47E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00DD-0C15-46D4-814E-206CD214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2017-01-20T06:13:00Z</cp:lastPrinted>
  <dcterms:created xsi:type="dcterms:W3CDTF">2020-07-09T11:42:00Z</dcterms:created>
  <dcterms:modified xsi:type="dcterms:W3CDTF">2020-07-09T11:50:00Z</dcterms:modified>
</cp:coreProperties>
</file>